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b/>
          <w:i/>
          <w:sz w:val="28"/>
          <w:szCs w:val="28"/>
        </w:rPr>
        <w:t>Тема урока:</w:t>
      </w:r>
      <w:r w:rsidRPr="00526A3D">
        <w:rPr>
          <w:sz w:val="28"/>
          <w:szCs w:val="28"/>
        </w:rPr>
        <w:t xml:space="preserve"> Кодирование изображения 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b/>
          <w:i/>
          <w:sz w:val="28"/>
          <w:szCs w:val="28"/>
        </w:rPr>
        <w:t>Тип урока:</w:t>
      </w:r>
      <w:r w:rsidRPr="00526A3D">
        <w:rPr>
          <w:sz w:val="28"/>
          <w:szCs w:val="28"/>
        </w:rPr>
        <w:t xml:space="preserve"> Изучение  нового материала</w:t>
      </w:r>
    </w:p>
    <w:p w:rsidR="006C3494" w:rsidRPr="00526A3D" w:rsidRDefault="006C3494" w:rsidP="006C3494">
      <w:pPr>
        <w:rPr>
          <w:sz w:val="28"/>
          <w:szCs w:val="28"/>
        </w:rPr>
      </w:pPr>
    </w:p>
    <w:p w:rsidR="006C3494" w:rsidRPr="00526A3D" w:rsidRDefault="006C3494" w:rsidP="006C3494">
      <w:pPr>
        <w:rPr>
          <w:b/>
          <w:i/>
          <w:sz w:val="28"/>
          <w:szCs w:val="28"/>
        </w:rPr>
      </w:pPr>
      <w:r w:rsidRPr="00526A3D">
        <w:rPr>
          <w:b/>
          <w:i/>
          <w:sz w:val="28"/>
          <w:szCs w:val="28"/>
        </w:rPr>
        <w:t>Цели: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> </w:t>
      </w:r>
      <w:r w:rsidRPr="00526A3D">
        <w:rPr>
          <w:b/>
          <w:i/>
          <w:sz w:val="28"/>
          <w:szCs w:val="28"/>
        </w:rPr>
        <w:t>Обучающие: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>сформировать у учащихся представление о том, как кодируется в компьютере графическая информация;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>находить информационный объем графического изображения; </w:t>
      </w:r>
    </w:p>
    <w:p w:rsidR="006C3494" w:rsidRPr="00526A3D" w:rsidRDefault="006C3494" w:rsidP="006C3494">
      <w:pPr>
        <w:rPr>
          <w:b/>
          <w:i/>
          <w:sz w:val="28"/>
          <w:szCs w:val="28"/>
        </w:rPr>
      </w:pPr>
    </w:p>
    <w:p w:rsidR="006C3494" w:rsidRPr="00526A3D" w:rsidRDefault="006C3494" w:rsidP="006C3494">
      <w:pPr>
        <w:rPr>
          <w:b/>
          <w:i/>
          <w:sz w:val="28"/>
          <w:szCs w:val="28"/>
        </w:rPr>
      </w:pPr>
      <w:r w:rsidRPr="00526A3D">
        <w:rPr>
          <w:b/>
          <w:i/>
          <w:sz w:val="28"/>
          <w:szCs w:val="28"/>
        </w:rPr>
        <w:t>Развивающие: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>развивать навыки решения задач учащихся по кодированию изображения;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> развитие познавательного интереса у учащихся, повышение творческой активности;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b/>
          <w:i/>
          <w:sz w:val="28"/>
          <w:szCs w:val="28"/>
        </w:rPr>
        <w:t>Воспитательные: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>воспитание информационной культуры у учащихся и интерес к учению;</w:t>
      </w:r>
    </w:p>
    <w:p w:rsidR="006C3494" w:rsidRPr="00526A3D" w:rsidRDefault="006C3494" w:rsidP="006C3494">
      <w:pPr>
        <w:rPr>
          <w:sz w:val="28"/>
          <w:szCs w:val="28"/>
        </w:rPr>
      </w:pPr>
    </w:p>
    <w:p w:rsidR="006C3494" w:rsidRPr="00526A3D" w:rsidRDefault="006C3494" w:rsidP="006C3494">
      <w:pPr>
        <w:jc w:val="center"/>
        <w:rPr>
          <w:sz w:val="28"/>
          <w:szCs w:val="28"/>
        </w:rPr>
      </w:pPr>
      <w:r w:rsidRPr="00526A3D">
        <w:rPr>
          <w:sz w:val="28"/>
          <w:szCs w:val="28"/>
        </w:rPr>
        <w:t>Изучаемые вопросы:</w:t>
      </w:r>
    </w:p>
    <w:p w:rsidR="006C3494" w:rsidRPr="00526A3D" w:rsidRDefault="006C3494" w:rsidP="006C3494">
      <w:pPr>
        <w:rPr>
          <w:sz w:val="28"/>
          <w:szCs w:val="28"/>
        </w:rPr>
      </w:pP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>1)      пространственная дискретизация, палитра цветов, глубина цвета;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>2)      принцип кодирования графической информации;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>3)      связь между количеством цветов в палитре и глубиной цвета;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>4)      находить информационный объем графического изображения.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> 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>Оборудование: </w:t>
      </w:r>
    </w:p>
    <w:p w:rsidR="006C3494" w:rsidRPr="00526A3D" w:rsidRDefault="00A773B3" w:rsidP="006C3494">
      <w:pPr>
        <w:rPr>
          <w:sz w:val="28"/>
          <w:szCs w:val="28"/>
        </w:rPr>
      </w:pPr>
      <w:r>
        <w:rPr>
          <w:sz w:val="28"/>
          <w:szCs w:val="28"/>
        </w:rPr>
        <w:t xml:space="preserve">компьютеры, экран, мультимедиа, </w:t>
      </w:r>
      <w:r w:rsidR="006C3494" w:rsidRPr="00526A3D">
        <w:rPr>
          <w:sz w:val="28"/>
          <w:szCs w:val="28"/>
        </w:rPr>
        <w:t xml:space="preserve">презентация по теме «Кодирование изображения»  в </w:t>
      </w:r>
      <w:proofErr w:type="spellStart"/>
      <w:r w:rsidR="006C3494" w:rsidRPr="00526A3D">
        <w:rPr>
          <w:sz w:val="28"/>
          <w:szCs w:val="28"/>
        </w:rPr>
        <w:t>Power</w:t>
      </w:r>
      <w:proofErr w:type="spellEnd"/>
      <w:r w:rsidR="006C3494" w:rsidRPr="00526A3D">
        <w:rPr>
          <w:sz w:val="28"/>
          <w:szCs w:val="28"/>
        </w:rPr>
        <w:t xml:space="preserve"> </w:t>
      </w:r>
      <w:proofErr w:type="spellStart"/>
      <w:r w:rsidR="006C3494" w:rsidRPr="00526A3D">
        <w:rPr>
          <w:sz w:val="28"/>
          <w:szCs w:val="28"/>
        </w:rPr>
        <w:t>Point</w:t>
      </w:r>
      <w:proofErr w:type="spellEnd"/>
      <w:r w:rsidR="006C3494" w:rsidRPr="00526A3D">
        <w:rPr>
          <w:sz w:val="28"/>
          <w:szCs w:val="28"/>
        </w:rPr>
        <w:t>, набор ЦОР, пакет заданий, документ камера.</w:t>
      </w:r>
    </w:p>
    <w:p w:rsidR="006C3494" w:rsidRPr="00526A3D" w:rsidRDefault="006C3494" w:rsidP="006C3494">
      <w:pPr>
        <w:rPr>
          <w:sz w:val="28"/>
          <w:szCs w:val="28"/>
        </w:rPr>
      </w:pPr>
    </w:p>
    <w:p w:rsidR="006C3494" w:rsidRPr="00526A3D" w:rsidRDefault="006C3494" w:rsidP="006C3494">
      <w:pPr>
        <w:jc w:val="center"/>
        <w:rPr>
          <w:sz w:val="28"/>
          <w:szCs w:val="28"/>
        </w:rPr>
      </w:pPr>
    </w:p>
    <w:p w:rsidR="006C3494" w:rsidRPr="00526A3D" w:rsidRDefault="006C3494" w:rsidP="006C3494">
      <w:pPr>
        <w:jc w:val="center"/>
        <w:rPr>
          <w:sz w:val="28"/>
          <w:szCs w:val="28"/>
        </w:rPr>
      </w:pPr>
      <w:r w:rsidRPr="00526A3D">
        <w:rPr>
          <w:sz w:val="28"/>
          <w:szCs w:val="28"/>
        </w:rPr>
        <w:t>План урока:</w:t>
      </w:r>
    </w:p>
    <w:p w:rsidR="006C3494" w:rsidRPr="00526A3D" w:rsidRDefault="006C3494" w:rsidP="006C3494">
      <w:pPr>
        <w:numPr>
          <w:ilvl w:val="0"/>
          <w:numId w:val="3"/>
        </w:numPr>
        <w:rPr>
          <w:sz w:val="28"/>
          <w:szCs w:val="28"/>
        </w:rPr>
      </w:pPr>
      <w:r w:rsidRPr="00526A3D">
        <w:rPr>
          <w:sz w:val="28"/>
          <w:szCs w:val="28"/>
        </w:rPr>
        <w:t>Организационный момент. -1,5 мин</w:t>
      </w:r>
    </w:p>
    <w:p w:rsidR="006C3494" w:rsidRPr="00526A3D" w:rsidRDefault="006C3494" w:rsidP="006C3494">
      <w:pPr>
        <w:numPr>
          <w:ilvl w:val="0"/>
          <w:numId w:val="3"/>
        </w:numPr>
        <w:rPr>
          <w:sz w:val="28"/>
          <w:szCs w:val="28"/>
        </w:rPr>
      </w:pPr>
      <w:r w:rsidRPr="00526A3D">
        <w:rPr>
          <w:sz w:val="28"/>
          <w:szCs w:val="28"/>
        </w:rPr>
        <w:t>Проверка знаний учащихся по теме «Компьютерная графика»; 10 мин (работа в паре по интерактивному слайду создать кроссворд.)</w:t>
      </w:r>
    </w:p>
    <w:p w:rsidR="006C3494" w:rsidRPr="00526A3D" w:rsidRDefault="006C3494" w:rsidP="006C3494">
      <w:pPr>
        <w:numPr>
          <w:ilvl w:val="0"/>
          <w:numId w:val="3"/>
        </w:numPr>
        <w:rPr>
          <w:sz w:val="28"/>
          <w:szCs w:val="28"/>
        </w:rPr>
      </w:pPr>
      <w:r w:rsidRPr="00526A3D">
        <w:rPr>
          <w:sz w:val="28"/>
          <w:szCs w:val="28"/>
        </w:rPr>
        <w:t>Объяснение нового материала</w:t>
      </w:r>
      <w:proofErr w:type="gramStart"/>
      <w:r w:rsidRPr="00526A3D">
        <w:rPr>
          <w:sz w:val="28"/>
          <w:szCs w:val="28"/>
        </w:rPr>
        <w:t>.(</w:t>
      </w:r>
      <w:proofErr w:type="gramEnd"/>
      <w:r w:rsidRPr="00526A3D">
        <w:rPr>
          <w:sz w:val="28"/>
          <w:szCs w:val="28"/>
        </w:rPr>
        <w:t xml:space="preserve">работа с учебником § 20 и </w:t>
      </w:r>
      <w:proofErr w:type="spellStart"/>
      <w:r w:rsidRPr="00526A3D">
        <w:rPr>
          <w:sz w:val="28"/>
          <w:szCs w:val="28"/>
        </w:rPr>
        <w:t>цор</w:t>
      </w:r>
      <w:proofErr w:type="spellEnd"/>
      <w:r w:rsidRPr="00526A3D">
        <w:rPr>
          <w:sz w:val="28"/>
          <w:szCs w:val="28"/>
        </w:rPr>
        <w:t xml:space="preserve"> №9, 4) -10 мин</w:t>
      </w:r>
    </w:p>
    <w:p w:rsidR="006C3494" w:rsidRPr="00526A3D" w:rsidRDefault="006C3494" w:rsidP="006C3494">
      <w:pPr>
        <w:numPr>
          <w:ilvl w:val="0"/>
          <w:numId w:val="3"/>
        </w:numPr>
        <w:rPr>
          <w:sz w:val="28"/>
          <w:szCs w:val="28"/>
        </w:rPr>
      </w:pPr>
      <w:r w:rsidRPr="00526A3D">
        <w:rPr>
          <w:sz w:val="28"/>
          <w:szCs w:val="28"/>
        </w:rPr>
        <w:t>Закрепление нового материала</w:t>
      </w:r>
      <w:proofErr w:type="gramStart"/>
      <w:r w:rsidRPr="00526A3D">
        <w:rPr>
          <w:sz w:val="28"/>
          <w:szCs w:val="28"/>
        </w:rPr>
        <w:t>.</w:t>
      </w:r>
      <w:proofErr w:type="gramEnd"/>
      <w:r w:rsidRPr="00526A3D">
        <w:rPr>
          <w:sz w:val="28"/>
          <w:szCs w:val="28"/>
        </w:rPr>
        <w:t> (</w:t>
      </w:r>
      <w:proofErr w:type="gramStart"/>
      <w:r w:rsidRPr="00526A3D">
        <w:rPr>
          <w:sz w:val="28"/>
          <w:szCs w:val="28"/>
        </w:rPr>
        <w:t>р</w:t>
      </w:r>
      <w:proofErr w:type="gramEnd"/>
      <w:r w:rsidRPr="00526A3D">
        <w:rPr>
          <w:sz w:val="28"/>
          <w:szCs w:val="28"/>
        </w:rPr>
        <w:t>ешение задач)  - 15 мин.</w:t>
      </w:r>
    </w:p>
    <w:p w:rsidR="006C3494" w:rsidRPr="00526A3D" w:rsidRDefault="006C3494" w:rsidP="006C3494">
      <w:pPr>
        <w:numPr>
          <w:ilvl w:val="0"/>
          <w:numId w:val="3"/>
        </w:numPr>
        <w:rPr>
          <w:sz w:val="28"/>
          <w:szCs w:val="28"/>
        </w:rPr>
      </w:pPr>
      <w:r w:rsidRPr="00526A3D">
        <w:rPr>
          <w:sz w:val="28"/>
          <w:szCs w:val="28"/>
        </w:rPr>
        <w:t>Практическая часть.                    - 7-8 мин</w:t>
      </w:r>
    </w:p>
    <w:p w:rsidR="006C3494" w:rsidRPr="00526A3D" w:rsidRDefault="006C3494" w:rsidP="006C3494">
      <w:pPr>
        <w:numPr>
          <w:ilvl w:val="0"/>
          <w:numId w:val="3"/>
        </w:numPr>
        <w:rPr>
          <w:sz w:val="28"/>
          <w:szCs w:val="28"/>
        </w:rPr>
      </w:pPr>
      <w:r w:rsidRPr="00526A3D">
        <w:rPr>
          <w:sz w:val="28"/>
          <w:szCs w:val="28"/>
        </w:rPr>
        <w:t>Итоги урока и домашнее задание. – 3- мин.</w:t>
      </w:r>
    </w:p>
    <w:p w:rsidR="006C3494" w:rsidRPr="00526A3D" w:rsidRDefault="006C3494" w:rsidP="006C3494">
      <w:pPr>
        <w:numPr>
          <w:ilvl w:val="0"/>
          <w:numId w:val="3"/>
        </w:numPr>
        <w:rPr>
          <w:sz w:val="28"/>
          <w:szCs w:val="28"/>
        </w:rPr>
      </w:pPr>
      <w:r w:rsidRPr="00526A3D">
        <w:rPr>
          <w:sz w:val="28"/>
          <w:szCs w:val="28"/>
        </w:rPr>
        <w:t>Рефлексия-2 мин.</w:t>
      </w:r>
    </w:p>
    <w:p w:rsidR="006C3494" w:rsidRPr="00526A3D" w:rsidRDefault="006C3494" w:rsidP="006C3494">
      <w:pPr>
        <w:rPr>
          <w:sz w:val="28"/>
          <w:szCs w:val="28"/>
        </w:rPr>
      </w:pPr>
    </w:p>
    <w:p w:rsidR="006C3494" w:rsidRDefault="006C3494" w:rsidP="00A773B3">
      <w:pPr>
        <w:shd w:val="clear" w:color="auto" w:fill="FFFFFF"/>
        <w:rPr>
          <w:b/>
          <w:i/>
          <w:sz w:val="28"/>
          <w:szCs w:val="28"/>
        </w:rPr>
      </w:pPr>
    </w:p>
    <w:p w:rsidR="00A773B3" w:rsidRDefault="00A773B3" w:rsidP="00A773B3">
      <w:pPr>
        <w:shd w:val="clear" w:color="auto" w:fill="FFFFFF"/>
        <w:rPr>
          <w:b/>
          <w:i/>
          <w:sz w:val="28"/>
          <w:szCs w:val="28"/>
        </w:rPr>
      </w:pPr>
    </w:p>
    <w:p w:rsidR="00A773B3" w:rsidRDefault="00A773B3" w:rsidP="00A773B3">
      <w:pPr>
        <w:shd w:val="clear" w:color="auto" w:fill="FFFFFF"/>
        <w:rPr>
          <w:b/>
          <w:i/>
          <w:sz w:val="28"/>
          <w:szCs w:val="28"/>
        </w:rPr>
      </w:pPr>
    </w:p>
    <w:p w:rsidR="00A773B3" w:rsidRPr="00526A3D" w:rsidRDefault="00A773B3" w:rsidP="00A773B3">
      <w:pPr>
        <w:shd w:val="clear" w:color="auto" w:fill="FFFFFF"/>
        <w:rPr>
          <w:b/>
          <w:bCs/>
          <w:sz w:val="28"/>
          <w:szCs w:val="28"/>
        </w:rPr>
      </w:pPr>
    </w:p>
    <w:p w:rsidR="006C3494" w:rsidRPr="00526A3D" w:rsidRDefault="006C3494" w:rsidP="006C3494">
      <w:pPr>
        <w:shd w:val="clear" w:color="auto" w:fill="FFFFFF"/>
        <w:ind w:left="357" w:firstLine="567"/>
        <w:jc w:val="center"/>
        <w:rPr>
          <w:b/>
          <w:bCs/>
          <w:sz w:val="28"/>
          <w:szCs w:val="28"/>
        </w:rPr>
      </w:pPr>
    </w:p>
    <w:p w:rsidR="006C3494" w:rsidRPr="00526A3D" w:rsidRDefault="006C3494" w:rsidP="006C3494">
      <w:pPr>
        <w:shd w:val="clear" w:color="auto" w:fill="FFFFFF"/>
        <w:tabs>
          <w:tab w:val="left" w:pos="7210"/>
        </w:tabs>
        <w:ind w:left="360"/>
        <w:rPr>
          <w:spacing w:val="-9"/>
          <w:sz w:val="28"/>
          <w:szCs w:val="28"/>
        </w:rPr>
      </w:pPr>
    </w:p>
    <w:p w:rsidR="006C3494" w:rsidRPr="00526A3D" w:rsidRDefault="006C3494" w:rsidP="006C3494">
      <w:pPr>
        <w:shd w:val="clear" w:color="auto" w:fill="FFFFFF"/>
        <w:tabs>
          <w:tab w:val="left" w:pos="7210"/>
        </w:tabs>
        <w:ind w:left="357" w:firstLine="567"/>
        <w:rPr>
          <w:b/>
          <w:bCs/>
          <w:spacing w:val="-3"/>
          <w:sz w:val="28"/>
          <w:szCs w:val="28"/>
        </w:rPr>
      </w:pPr>
      <w:r w:rsidRPr="00526A3D">
        <w:rPr>
          <w:b/>
          <w:bCs/>
          <w:spacing w:val="-3"/>
          <w:sz w:val="28"/>
          <w:szCs w:val="28"/>
        </w:rPr>
        <w:lastRenderedPageBreak/>
        <w:t xml:space="preserve">Формы организации работы: </w:t>
      </w:r>
    </w:p>
    <w:p w:rsidR="006C3494" w:rsidRPr="00526A3D" w:rsidRDefault="006C3494" w:rsidP="006C3494">
      <w:pPr>
        <w:shd w:val="clear" w:color="auto" w:fill="FFFFFF"/>
        <w:tabs>
          <w:tab w:val="left" w:pos="7210"/>
        </w:tabs>
        <w:ind w:left="357" w:firstLine="567"/>
        <w:rPr>
          <w:b/>
          <w:bCs/>
          <w:spacing w:val="-3"/>
          <w:sz w:val="28"/>
          <w:szCs w:val="28"/>
        </w:rPr>
      </w:pPr>
    </w:p>
    <w:p w:rsidR="006C3494" w:rsidRPr="00526A3D" w:rsidRDefault="006C3494" w:rsidP="006C3494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7210"/>
        </w:tabs>
        <w:ind w:left="360" w:firstLine="0"/>
        <w:rPr>
          <w:spacing w:val="-8"/>
          <w:sz w:val="28"/>
          <w:szCs w:val="28"/>
        </w:rPr>
      </w:pPr>
      <w:r w:rsidRPr="00526A3D">
        <w:rPr>
          <w:spacing w:val="-8"/>
          <w:sz w:val="28"/>
          <w:szCs w:val="28"/>
        </w:rPr>
        <w:t>Лекция с элементами дискуссии;</w:t>
      </w:r>
    </w:p>
    <w:p w:rsidR="006C3494" w:rsidRPr="00526A3D" w:rsidRDefault="006C3494" w:rsidP="006C3494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7210"/>
        </w:tabs>
        <w:ind w:left="360" w:firstLine="0"/>
        <w:rPr>
          <w:spacing w:val="-8"/>
          <w:sz w:val="28"/>
          <w:szCs w:val="28"/>
        </w:rPr>
      </w:pPr>
      <w:r w:rsidRPr="00526A3D">
        <w:rPr>
          <w:spacing w:val="-8"/>
          <w:sz w:val="28"/>
          <w:szCs w:val="28"/>
        </w:rPr>
        <w:t>Парная;</w:t>
      </w:r>
    </w:p>
    <w:p w:rsidR="006C3494" w:rsidRPr="00526A3D" w:rsidRDefault="006C3494" w:rsidP="006C3494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7210"/>
        </w:tabs>
        <w:ind w:left="360" w:firstLine="0"/>
        <w:rPr>
          <w:spacing w:val="-8"/>
          <w:sz w:val="28"/>
          <w:szCs w:val="28"/>
        </w:rPr>
      </w:pPr>
      <w:r w:rsidRPr="00526A3D">
        <w:rPr>
          <w:spacing w:val="-8"/>
          <w:sz w:val="28"/>
          <w:szCs w:val="28"/>
        </w:rPr>
        <w:t>Самостоятельная работа учащихся за компьютером;</w:t>
      </w:r>
    </w:p>
    <w:p w:rsidR="006C3494" w:rsidRDefault="006C3494" w:rsidP="006C3494">
      <w:pPr>
        <w:shd w:val="clear" w:color="auto" w:fill="FFFFFF"/>
        <w:tabs>
          <w:tab w:val="left" w:pos="7210"/>
        </w:tabs>
        <w:rPr>
          <w:sz w:val="28"/>
          <w:szCs w:val="28"/>
        </w:rPr>
      </w:pPr>
    </w:p>
    <w:p w:rsidR="006C3494" w:rsidRPr="00526A3D" w:rsidRDefault="006C3494" w:rsidP="006C3494">
      <w:pPr>
        <w:shd w:val="clear" w:color="auto" w:fill="FFFFFF"/>
        <w:jc w:val="center"/>
        <w:rPr>
          <w:b/>
          <w:bCs/>
          <w:sz w:val="28"/>
          <w:szCs w:val="28"/>
        </w:rPr>
      </w:pPr>
      <w:r w:rsidRPr="00526A3D">
        <w:rPr>
          <w:b/>
          <w:bCs/>
          <w:sz w:val="28"/>
          <w:szCs w:val="28"/>
        </w:rPr>
        <w:t>План – конспект урока</w:t>
      </w:r>
    </w:p>
    <w:p w:rsidR="006C3494" w:rsidRPr="00526A3D" w:rsidRDefault="006C3494" w:rsidP="006C3494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tbl>
      <w:tblPr>
        <w:tblStyle w:val="a4"/>
        <w:tblW w:w="9708" w:type="dxa"/>
        <w:tblInd w:w="288" w:type="dxa"/>
        <w:tblLayout w:type="fixed"/>
        <w:tblLook w:val="01E0"/>
      </w:tblPr>
      <w:tblGrid>
        <w:gridCol w:w="1500"/>
        <w:gridCol w:w="3840"/>
        <w:gridCol w:w="2040"/>
        <w:gridCol w:w="2328"/>
      </w:tblGrid>
      <w:tr w:rsidR="006C3494" w:rsidRPr="00526A3D" w:rsidTr="0050286C">
        <w:tc>
          <w:tcPr>
            <w:tcW w:w="1500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  <w:lang w:val="en-US"/>
              </w:rPr>
            </w:pPr>
            <w:r w:rsidRPr="00526A3D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3840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  <w:lang w:val="en-US"/>
              </w:rPr>
            </w:pPr>
            <w:r w:rsidRPr="00526A3D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040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  <w:lang w:val="en-US"/>
              </w:rPr>
            </w:pPr>
            <w:r w:rsidRPr="00526A3D">
              <w:rPr>
                <w:b/>
                <w:bCs/>
                <w:spacing w:val="-13"/>
                <w:sz w:val="28"/>
                <w:szCs w:val="28"/>
              </w:rPr>
              <w:t>Деятельность</w:t>
            </w:r>
            <w:r w:rsidRPr="00526A3D">
              <w:rPr>
                <w:b/>
                <w:bCs/>
                <w:sz w:val="28"/>
                <w:szCs w:val="28"/>
              </w:rPr>
              <w:t xml:space="preserve"> учеников</w:t>
            </w:r>
          </w:p>
        </w:tc>
        <w:tc>
          <w:tcPr>
            <w:tcW w:w="2328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Использованные ЦОР</w:t>
            </w:r>
          </w:p>
        </w:tc>
      </w:tr>
      <w:tr w:rsidR="006C3494" w:rsidRPr="00526A3D" w:rsidTr="0050286C">
        <w:trPr>
          <w:trHeight w:val="3025"/>
        </w:trPr>
        <w:tc>
          <w:tcPr>
            <w:tcW w:w="1500" w:type="dxa"/>
          </w:tcPr>
          <w:p w:rsidR="006C3494" w:rsidRPr="00526A3D" w:rsidRDefault="006C3494" w:rsidP="0050286C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526A3D">
              <w:rPr>
                <w:spacing w:val="-10"/>
                <w:sz w:val="28"/>
                <w:szCs w:val="28"/>
              </w:rPr>
              <w:t xml:space="preserve">1. Организационный  </w:t>
            </w:r>
            <w:r w:rsidRPr="00526A3D">
              <w:rPr>
                <w:sz w:val="28"/>
                <w:szCs w:val="28"/>
              </w:rPr>
              <w:t>момент</w:t>
            </w:r>
          </w:p>
        </w:tc>
        <w:tc>
          <w:tcPr>
            <w:tcW w:w="3840" w:type="dxa"/>
          </w:tcPr>
          <w:p w:rsidR="006C3494" w:rsidRPr="00526A3D" w:rsidRDefault="006C3494" w:rsidP="0050286C">
            <w:pPr>
              <w:ind w:firstLine="284"/>
              <w:rPr>
                <w:spacing w:val="-7"/>
                <w:sz w:val="28"/>
                <w:szCs w:val="28"/>
              </w:rPr>
            </w:pPr>
            <w:r w:rsidRPr="00526A3D">
              <w:rPr>
                <w:spacing w:val="-7"/>
                <w:sz w:val="28"/>
                <w:szCs w:val="28"/>
              </w:rPr>
              <w:t>Приветствие учеников. Проверка готовности учащихся к уроку.</w:t>
            </w:r>
          </w:p>
          <w:p w:rsidR="006C3494" w:rsidRPr="00526A3D" w:rsidRDefault="006C3494" w:rsidP="0050286C">
            <w:pPr>
              <w:ind w:firstLine="284"/>
              <w:rPr>
                <w:spacing w:val="-7"/>
                <w:sz w:val="28"/>
                <w:szCs w:val="28"/>
              </w:rPr>
            </w:pPr>
          </w:p>
          <w:p w:rsidR="006C3494" w:rsidRPr="00526A3D" w:rsidRDefault="006C3494" w:rsidP="0050286C">
            <w:pPr>
              <w:ind w:firstLine="284"/>
              <w:rPr>
                <w:b/>
                <w:spacing w:val="-7"/>
                <w:sz w:val="28"/>
                <w:szCs w:val="28"/>
              </w:rPr>
            </w:pPr>
            <w:r w:rsidRPr="00526A3D">
              <w:rPr>
                <w:b/>
                <w:spacing w:val="-7"/>
                <w:sz w:val="28"/>
                <w:szCs w:val="28"/>
              </w:rPr>
              <w:t>Повторение предыдущего материала</w:t>
            </w:r>
          </w:p>
          <w:p w:rsidR="006C3494" w:rsidRPr="00526A3D" w:rsidRDefault="006C3494" w:rsidP="0050286C">
            <w:pPr>
              <w:ind w:firstLine="284"/>
              <w:rPr>
                <w:spacing w:val="-7"/>
                <w:sz w:val="28"/>
                <w:szCs w:val="28"/>
              </w:rPr>
            </w:pPr>
            <w:r w:rsidRPr="00526A3D">
              <w:rPr>
                <w:spacing w:val="-7"/>
                <w:sz w:val="28"/>
                <w:szCs w:val="28"/>
              </w:rPr>
              <w:t xml:space="preserve">По демонстрационному слайду (спроектированному на экран) </w:t>
            </w:r>
          </w:p>
          <w:p w:rsidR="006C3494" w:rsidRPr="00526A3D" w:rsidRDefault="006C3494" w:rsidP="0050286C">
            <w:pPr>
              <w:rPr>
                <w:b/>
                <w:spacing w:val="-7"/>
                <w:sz w:val="28"/>
                <w:szCs w:val="28"/>
              </w:rPr>
            </w:pPr>
            <w:r w:rsidRPr="00526A3D">
              <w:rPr>
                <w:spacing w:val="-7"/>
                <w:sz w:val="28"/>
                <w:szCs w:val="28"/>
              </w:rPr>
              <w:t>составить кроссворд.  У учащихся на партах листочки формата А</w:t>
            </w:r>
            <w:proofErr w:type="gramStart"/>
            <w:r w:rsidRPr="00526A3D">
              <w:rPr>
                <w:spacing w:val="-7"/>
                <w:sz w:val="28"/>
                <w:szCs w:val="28"/>
              </w:rPr>
              <w:t>4</w:t>
            </w:r>
            <w:proofErr w:type="gramEnd"/>
            <w:r w:rsidRPr="00526A3D">
              <w:rPr>
                <w:spacing w:val="-7"/>
                <w:sz w:val="28"/>
                <w:szCs w:val="28"/>
              </w:rPr>
              <w:t xml:space="preserve"> для составления кроссворда. Проверка осуществляется через документ – камеру проецируется на экран.</w:t>
            </w:r>
          </w:p>
          <w:p w:rsidR="006C3494" w:rsidRPr="00526A3D" w:rsidRDefault="006C3494" w:rsidP="0050286C">
            <w:pPr>
              <w:ind w:firstLine="284"/>
              <w:rPr>
                <w:spacing w:val="-7"/>
                <w:sz w:val="28"/>
                <w:szCs w:val="28"/>
              </w:rPr>
            </w:pPr>
          </w:p>
          <w:p w:rsidR="006C3494" w:rsidRPr="00526A3D" w:rsidRDefault="006C3494" w:rsidP="0050286C">
            <w:pPr>
              <w:ind w:firstLine="284"/>
              <w:rPr>
                <w:spacing w:val="-7"/>
                <w:sz w:val="28"/>
                <w:szCs w:val="28"/>
              </w:rPr>
            </w:pPr>
            <w:r w:rsidRPr="00526A3D">
              <w:rPr>
                <w:spacing w:val="-7"/>
                <w:sz w:val="28"/>
                <w:szCs w:val="28"/>
              </w:rPr>
              <w:t>Объявление цели урока:</w:t>
            </w:r>
          </w:p>
          <w:p w:rsidR="006C3494" w:rsidRPr="00526A3D" w:rsidRDefault="006C3494" w:rsidP="0050286C">
            <w:pPr>
              <w:ind w:firstLine="284"/>
              <w:rPr>
                <w:spacing w:val="-7"/>
                <w:sz w:val="28"/>
                <w:szCs w:val="28"/>
              </w:rPr>
            </w:pPr>
            <w:r w:rsidRPr="00526A3D">
              <w:rPr>
                <w:spacing w:val="-7"/>
                <w:sz w:val="28"/>
                <w:szCs w:val="28"/>
              </w:rPr>
              <w:t>Раздает пакет с заданиями на каждого, делает объяснение.</w:t>
            </w:r>
            <w:r w:rsidRPr="00526A3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26A3D">
              <w:rPr>
                <w:color w:val="000000"/>
                <w:sz w:val="28"/>
                <w:szCs w:val="28"/>
              </w:rPr>
              <w:t>Учитель предлагает учащимся по ходу урока заполнять лист рефлексии личной деятельности каждого учащегося</w:t>
            </w:r>
            <w:proofErr w:type="gramStart"/>
            <w:r w:rsidRPr="00526A3D">
              <w:rPr>
                <w:rStyle w:val="apple-converted-space"/>
                <w:color w:val="000000"/>
                <w:sz w:val="28"/>
                <w:szCs w:val="28"/>
              </w:rPr>
              <w:t> .</w:t>
            </w:r>
            <w:proofErr w:type="gramEnd"/>
          </w:p>
          <w:p w:rsidR="006C3494" w:rsidRPr="00526A3D" w:rsidRDefault="006C3494" w:rsidP="0050286C">
            <w:pPr>
              <w:rPr>
                <w:b/>
                <w:spacing w:val="-7"/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Откройте  тетради, запишите дату и тему урока «Кодирование графической информации», по своей работе составьте краткий конспект.</w:t>
            </w:r>
          </w:p>
        </w:tc>
        <w:tc>
          <w:tcPr>
            <w:tcW w:w="2040" w:type="dxa"/>
          </w:tcPr>
          <w:p w:rsidR="006C3494" w:rsidRPr="00526A3D" w:rsidRDefault="006C3494" w:rsidP="0050286C">
            <w:pPr>
              <w:rPr>
                <w:spacing w:val="-6"/>
                <w:sz w:val="28"/>
                <w:szCs w:val="28"/>
              </w:rPr>
            </w:pPr>
            <w:r w:rsidRPr="00526A3D">
              <w:rPr>
                <w:spacing w:val="-6"/>
                <w:sz w:val="28"/>
                <w:szCs w:val="28"/>
              </w:rPr>
              <w:t>Приветствие учителя.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составляют кроссворд (работа в парах).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Оценивают работу остальных групп.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Изучает содержимое пакета, работает, по инструкции: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color w:val="000000"/>
                <w:sz w:val="28"/>
                <w:szCs w:val="28"/>
              </w:rPr>
              <w:t xml:space="preserve">знакомятся с листом рефлексии </w:t>
            </w:r>
            <w:proofErr w:type="spellStart"/>
            <w:proofErr w:type="gramStart"/>
            <w:r w:rsidRPr="00526A3D">
              <w:rPr>
                <w:color w:val="000000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Pr="00526A3D">
              <w:rPr>
                <w:color w:val="000000"/>
                <w:sz w:val="28"/>
                <w:szCs w:val="28"/>
              </w:rPr>
              <w:t xml:space="preserve">  каждого учащегося</w:t>
            </w:r>
          </w:p>
        </w:tc>
        <w:tc>
          <w:tcPr>
            <w:tcW w:w="2328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7B45FC" w:rsidP="0050286C">
            <w:pPr>
              <w:rPr>
                <w:sz w:val="28"/>
                <w:szCs w:val="28"/>
              </w:rPr>
            </w:pPr>
            <w:hyperlink r:id="rId5" w:history="1">
              <w:r w:rsidR="006C3494" w:rsidRPr="00526A3D">
                <w:rPr>
                  <w:rStyle w:val="a3"/>
                  <w:sz w:val="28"/>
                  <w:szCs w:val="28"/>
                </w:rPr>
                <w:t>http://www.school-collection.edu.ru/catalog/res/dbb6722f-b729-42e3-a599-3717f28ba804/view/</w:t>
              </w:r>
            </w:hyperlink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</w:tc>
      </w:tr>
      <w:tr w:rsidR="006C3494" w:rsidRPr="00526A3D" w:rsidTr="0050286C">
        <w:trPr>
          <w:trHeight w:val="5739"/>
        </w:trPr>
        <w:tc>
          <w:tcPr>
            <w:tcW w:w="1500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lastRenderedPageBreak/>
              <w:t>2. Объяснение   нового материала.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shd w:val="clear" w:color="auto" w:fill="FFFFFF"/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shd w:val="clear" w:color="auto" w:fill="FFFFFF"/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Проблемный вопрос: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Как рассчитать объем памяти для хранения цветного изображения?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Можно ли в 1 бит записать информацию о цветах палитры?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Сколько цветов можно сохранить, используя 2 бита памяти?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А если для кодирования использовать 3 бита?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Формула</w:t>
            </w:r>
            <w:proofErr w:type="gramStart"/>
            <w:r w:rsidRPr="00526A3D">
              <w:rPr>
                <w:sz w:val="28"/>
                <w:szCs w:val="28"/>
              </w:rPr>
              <w:t xml:space="preserve"> К</w:t>
            </w:r>
            <w:proofErr w:type="gramEnd"/>
            <w:r w:rsidRPr="00526A3D">
              <w:rPr>
                <w:sz w:val="28"/>
                <w:szCs w:val="28"/>
              </w:rPr>
              <w:t>=2</w:t>
            </w:r>
            <w:r w:rsidRPr="00526A3D">
              <w:rPr>
                <w:sz w:val="28"/>
                <w:szCs w:val="28"/>
                <w:vertAlign w:val="superscript"/>
              </w:rPr>
              <w:t>b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proofErr w:type="gramStart"/>
            <w:r w:rsidRPr="00526A3D">
              <w:rPr>
                <w:sz w:val="28"/>
                <w:szCs w:val="28"/>
              </w:rPr>
              <w:t>К</w:t>
            </w:r>
            <w:proofErr w:type="gramEnd"/>
            <w:r w:rsidRPr="00526A3D">
              <w:rPr>
                <w:sz w:val="28"/>
                <w:szCs w:val="28"/>
              </w:rPr>
              <w:t xml:space="preserve"> – количество цветов на палитре, 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proofErr w:type="spellStart"/>
            <w:r w:rsidRPr="00526A3D">
              <w:rPr>
                <w:sz w:val="28"/>
                <w:szCs w:val="28"/>
              </w:rPr>
              <w:t>b</w:t>
            </w:r>
            <w:proofErr w:type="spellEnd"/>
            <w:r w:rsidRPr="00526A3D">
              <w:rPr>
                <w:sz w:val="28"/>
                <w:szCs w:val="28"/>
              </w:rPr>
              <w:t xml:space="preserve"> – количество бит для хранения информации об одном пикселе.</w:t>
            </w:r>
          </w:p>
          <w:p w:rsidR="006C3494" w:rsidRPr="00526A3D" w:rsidRDefault="006C3494" w:rsidP="0050286C">
            <w:pPr>
              <w:rPr>
                <w:color w:val="000000"/>
                <w:spacing w:val="5"/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color w:val="000000"/>
                <w:spacing w:val="5"/>
                <w:sz w:val="28"/>
                <w:szCs w:val="28"/>
              </w:rPr>
              <w:t>Отвечает на вопросы учащихся</w:t>
            </w:r>
          </w:p>
          <w:p w:rsidR="006C3494" w:rsidRPr="00526A3D" w:rsidRDefault="006C3494" w:rsidP="0050286C">
            <w:pPr>
              <w:ind w:firstLine="284"/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2040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 xml:space="preserve">1) Изучить § 20. Как кодируется изображение, изучает дополнительную </w:t>
            </w:r>
            <w:proofErr w:type="gramStart"/>
            <w:r w:rsidRPr="00526A3D">
              <w:rPr>
                <w:sz w:val="28"/>
                <w:szCs w:val="28"/>
              </w:rPr>
              <w:t>информацию</w:t>
            </w:r>
            <w:proofErr w:type="gramEnd"/>
            <w:r w:rsidRPr="00526A3D">
              <w:rPr>
                <w:sz w:val="28"/>
                <w:szCs w:val="28"/>
              </w:rPr>
              <w:t xml:space="preserve"> данную в пакете.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2) самостоятельно изучить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ЦОР №9, ЦОР №4 по заданным гиперссылкам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 xml:space="preserve"> 3) Записывают дату и тему урока, делает краткий конспект</w:t>
            </w:r>
          </w:p>
        </w:tc>
        <w:tc>
          <w:tcPr>
            <w:tcW w:w="2328" w:type="dxa"/>
          </w:tcPr>
          <w:p w:rsidR="006C3494" w:rsidRPr="00526A3D" w:rsidRDefault="006C3494" w:rsidP="0050286C">
            <w:pPr>
              <w:rPr>
                <w:color w:val="000000"/>
                <w:spacing w:val="-2"/>
                <w:sz w:val="28"/>
                <w:szCs w:val="28"/>
              </w:rPr>
            </w:pPr>
            <w:bookmarkStart w:id="0" w:name="d703f894-03d6-4b1f-8828-44cfaf4e0ba3"/>
            <w:bookmarkEnd w:id="0"/>
          </w:p>
          <w:p w:rsidR="006C3494" w:rsidRPr="00526A3D" w:rsidRDefault="006C3494" w:rsidP="0050286C">
            <w:pPr>
              <w:rPr>
                <w:color w:val="000000"/>
                <w:spacing w:val="-2"/>
                <w:sz w:val="28"/>
                <w:szCs w:val="28"/>
              </w:rPr>
            </w:pPr>
          </w:p>
          <w:p w:rsidR="006C3494" w:rsidRPr="00526A3D" w:rsidRDefault="007B45FC" w:rsidP="0050286C">
            <w:pPr>
              <w:rPr>
                <w:rStyle w:val="a3"/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fldChar w:fldCharType="begin"/>
            </w:r>
            <w:r w:rsidR="006C3494" w:rsidRPr="00526A3D">
              <w:rPr>
                <w:sz w:val="28"/>
                <w:szCs w:val="28"/>
              </w:rPr>
              <w:instrText xml:space="preserve"> HYPERLINK "http://www.school-collection.edu.ru/catalog/res/d32eac10-61d6-46af-a766-adefa94bfb4a/view" </w:instrText>
            </w:r>
            <w:r w:rsidRPr="00526A3D">
              <w:rPr>
                <w:sz w:val="28"/>
                <w:szCs w:val="28"/>
              </w:rPr>
              <w:fldChar w:fldCharType="separate"/>
            </w:r>
            <w:r w:rsidR="006C3494" w:rsidRPr="00526A3D">
              <w:rPr>
                <w:rStyle w:val="a3"/>
                <w:sz w:val="28"/>
                <w:szCs w:val="28"/>
              </w:rPr>
              <w:t>1)http://www.school-collection.edu.ru/catalog/res/d32eac10-61d6-46af-a766-adefa94bfb4a/view/</w:t>
            </w:r>
          </w:p>
          <w:p w:rsidR="006C3494" w:rsidRPr="00526A3D" w:rsidRDefault="007B45FC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fldChar w:fldCharType="end"/>
            </w:r>
          </w:p>
          <w:p w:rsidR="006C3494" w:rsidRPr="00526A3D" w:rsidRDefault="006C3494" w:rsidP="0050286C">
            <w:pPr>
              <w:rPr>
                <w:color w:val="000000"/>
                <w:spacing w:val="-2"/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 xml:space="preserve">2) </w:t>
            </w:r>
            <w:hyperlink r:id="rId6" w:history="1">
              <w:r w:rsidRPr="00526A3D">
                <w:rPr>
                  <w:rStyle w:val="a3"/>
                  <w:sz w:val="28"/>
                  <w:szCs w:val="28"/>
                </w:rPr>
                <w:t>http://www.school-collection.edu.ru/catalog/res/8fb82fac-7d62-4350-aaf9-84466348b112/view</w:t>
              </w:r>
            </w:hyperlink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</w:tc>
      </w:tr>
      <w:tr w:rsidR="006C3494" w:rsidRPr="00526A3D" w:rsidTr="0050286C">
        <w:trPr>
          <w:trHeight w:val="1515"/>
        </w:trPr>
        <w:tc>
          <w:tcPr>
            <w:tcW w:w="1500" w:type="dxa"/>
          </w:tcPr>
          <w:p w:rsidR="006C3494" w:rsidRPr="00526A3D" w:rsidRDefault="006C3494" w:rsidP="0050286C">
            <w:pPr>
              <w:shd w:val="clear" w:color="auto" w:fill="FFFFFF"/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shd w:val="clear" w:color="auto" w:fill="FFFFFF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3. Закрепление материала</w:t>
            </w:r>
          </w:p>
        </w:tc>
        <w:tc>
          <w:tcPr>
            <w:tcW w:w="3840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pacing w:val="-7"/>
                <w:sz w:val="28"/>
                <w:szCs w:val="28"/>
              </w:rPr>
            </w:pPr>
          </w:p>
          <w:p w:rsidR="006C3494" w:rsidRPr="00526A3D" w:rsidRDefault="006C3494" w:rsidP="0050286C">
            <w:pPr>
              <w:jc w:val="center"/>
              <w:rPr>
                <w:spacing w:val="-7"/>
                <w:sz w:val="28"/>
                <w:szCs w:val="28"/>
              </w:rPr>
            </w:pPr>
            <w:r w:rsidRPr="00526A3D">
              <w:rPr>
                <w:spacing w:val="-7"/>
                <w:sz w:val="28"/>
                <w:szCs w:val="28"/>
              </w:rPr>
              <w:t>Работа с интерактивным задачником.</w:t>
            </w:r>
          </w:p>
          <w:p w:rsidR="006C3494" w:rsidRPr="00526A3D" w:rsidRDefault="006C3494" w:rsidP="0050286C">
            <w:pPr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526A3D">
              <w:rPr>
                <w:spacing w:val="-7"/>
                <w:sz w:val="28"/>
                <w:szCs w:val="28"/>
              </w:rPr>
              <w:t>Индивидуально подходит к каждому ученику, помогает с возникшими трудностями.</w:t>
            </w:r>
          </w:p>
        </w:tc>
        <w:tc>
          <w:tcPr>
            <w:tcW w:w="2040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4) решает задачи по теме: «Представление графической информации», работает в двух режимах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 xml:space="preserve">а) тренировка 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б) зачет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(решение сложных задач приводит в тетради)</w:t>
            </w:r>
          </w:p>
        </w:tc>
        <w:tc>
          <w:tcPr>
            <w:tcW w:w="2328" w:type="dxa"/>
          </w:tcPr>
          <w:p w:rsidR="006C3494" w:rsidRPr="00526A3D" w:rsidRDefault="007B45FC" w:rsidP="0050286C">
            <w:pPr>
              <w:rPr>
                <w:color w:val="000000"/>
                <w:spacing w:val="-2"/>
                <w:sz w:val="28"/>
                <w:szCs w:val="28"/>
              </w:rPr>
            </w:pPr>
            <w:hyperlink r:id="rId7" w:history="1">
              <w:r w:rsidR="006C3494" w:rsidRPr="00526A3D">
                <w:rPr>
                  <w:rStyle w:val="a3"/>
                  <w:spacing w:val="-2"/>
                  <w:sz w:val="28"/>
                  <w:szCs w:val="28"/>
                </w:rPr>
                <w:t>http://school-collection.edu.ru/catalog/res/8373fc5f-4171-4552-8a46-a7d80762e65e/view/</w:t>
              </w:r>
            </w:hyperlink>
          </w:p>
          <w:p w:rsidR="006C3494" w:rsidRPr="00526A3D" w:rsidRDefault="006C3494" w:rsidP="0050286C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6C3494" w:rsidRPr="00526A3D" w:rsidTr="0050286C">
        <w:trPr>
          <w:trHeight w:val="1438"/>
        </w:trPr>
        <w:tc>
          <w:tcPr>
            <w:tcW w:w="1500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4. Практическая работа</w:t>
            </w:r>
          </w:p>
        </w:tc>
        <w:tc>
          <w:tcPr>
            <w:tcW w:w="3840" w:type="dxa"/>
          </w:tcPr>
          <w:p w:rsidR="006C3494" w:rsidRPr="00526A3D" w:rsidRDefault="006C3494" w:rsidP="0050286C">
            <w:pPr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526A3D">
              <w:rPr>
                <w:color w:val="000000"/>
                <w:spacing w:val="5"/>
                <w:sz w:val="28"/>
                <w:szCs w:val="28"/>
              </w:rPr>
              <w:t>Отвечает на вопросы учащихся</w:t>
            </w:r>
          </w:p>
          <w:p w:rsidR="006C3494" w:rsidRPr="00526A3D" w:rsidRDefault="006C3494" w:rsidP="0050286C">
            <w:pPr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526A3D">
              <w:rPr>
                <w:color w:val="000000"/>
                <w:spacing w:val="5"/>
                <w:sz w:val="28"/>
                <w:szCs w:val="28"/>
              </w:rPr>
              <w:t>по практической работе № 10</w:t>
            </w:r>
          </w:p>
        </w:tc>
        <w:tc>
          <w:tcPr>
            <w:tcW w:w="2040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 xml:space="preserve">Находит </w:t>
            </w:r>
            <w:proofErr w:type="gramStart"/>
            <w:r w:rsidRPr="00526A3D">
              <w:rPr>
                <w:sz w:val="28"/>
                <w:szCs w:val="28"/>
              </w:rPr>
              <w:t>ссылку</w:t>
            </w:r>
            <w:proofErr w:type="gramEnd"/>
            <w:r w:rsidRPr="00526A3D">
              <w:rPr>
                <w:sz w:val="28"/>
                <w:szCs w:val="28"/>
              </w:rPr>
              <w:t xml:space="preserve"> предложенную в пакете и работает по ней</w:t>
            </w:r>
          </w:p>
        </w:tc>
        <w:tc>
          <w:tcPr>
            <w:tcW w:w="2328" w:type="dxa"/>
          </w:tcPr>
          <w:p w:rsidR="006C3494" w:rsidRPr="00526A3D" w:rsidRDefault="007B45FC" w:rsidP="0050286C">
            <w:pPr>
              <w:rPr>
                <w:color w:val="000000"/>
                <w:spacing w:val="-2"/>
                <w:sz w:val="28"/>
                <w:szCs w:val="28"/>
              </w:rPr>
            </w:pPr>
            <w:hyperlink r:id="rId8" w:history="1">
              <w:r w:rsidR="006C3494" w:rsidRPr="00526A3D">
                <w:rPr>
                  <w:rStyle w:val="a3"/>
                  <w:spacing w:val="-2"/>
                  <w:sz w:val="28"/>
                  <w:szCs w:val="28"/>
                </w:rPr>
                <w:t>http://school-collection.edu.ru/catalog/res/aad60cf0-54ce-4afa-a112-02a3bfe1a90b/view/</w:t>
              </w:r>
            </w:hyperlink>
          </w:p>
        </w:tc>
      </w:tr>
      <w:tr w:rsidR="006C3494" w:rsidRPr="00526A3D" w:rsidTr="0050286C">
        <w:trPr>
          <w:trHeight w:val="4300"/>
        </w:trPr>
        <w:tc>
          <w:tcPr>
            <w:tcW w:w="1500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lastRenderedPageBreak/>
              <w:t>5. Домашнее задание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Учебник: § 20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 xml:space="preserve">Демонстрация </w:t>
            </w:r>
            <w:proofErr w:type="spellStart"/>
            <w:proofErr w:type="gramStart"/>
            <w:r w:rsidRPr="00526A3D">
              <w:rPr>
                <w:sz w:val="28"/>
                <w:szCs w:val="28"/>
              </w:rPr>
              <w:t>бланк-задания</w:t>
            </w:r>
            <w:proofErr w:type="spellEnd"/>
            <w:proofErr w:type="gramEnd"/>
            <w:r w:rsidRPr="00526A3D">
              <w:rPr>
                <w:sz w:val="28"/>
                <w:szCs w:val="28"/>
              </w:rPr>
              <w:t xml:space="preserve"> на экране проектора. 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 xml:space="preserve">Объяснение домашнего задания №13. 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Подготовить презентации (мини-проект), в которых рассмотреть более подробно принципы графического представления информации (работа по группам учащихся во внеурочное время).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 xml:space="preserve">Темы: 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 xml:space="preserve"> «Компьютерная графика и основные графические редакторы»  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«Аналоговая и дискретная форма представления информации</w:t>
            </w:r>
            <w:proofErr w:type="gramStart"/>
            <w:r w:rsidRPr="00526A3D">
              <w:rPr>
                <w:sz w:val="28"/>
                <w:szCs w:val="28"/>
              </w:rPr>
              <w:t>.»</w:t>
            </w:r>
            <w:proofErr w:type="gramEnd"/>
          </w:p>
          <w:p w:rsidR="006C3494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«Почему в CMYK четыре цвета, а в </w:t>
            </w:r>
            <w:hyperlink r:id="rId9" w:tooltip="RGB" w:history="1">
              <w:r w:rsidRPr="00526A3D">
                <w:rPr>
                  <w:rStyle w:val="a3"/>
                  <w:color w:val="auto"/>
                  <w:sz w:val="28"/>
                  <w:szCs w:val="28"/>
                </w:rPr>
                <w:t>RGB</w:t>
              </w:r>
            </w:hyperlink>
            <w:r w:rsidRPr="00526A3D">
              <w:rPr>
                <w:sz w:val="28"/>
                <w:szCs w:val="28"/>
              </w:rPr>
              <w:t> три?»</w:t>
            </w:r>
          </w:p>
          <w:p w:rsidR="006C3494" w:rsidRPr="00526A3D" w:rsidRDefault="006C3494" w:rsidP="0050286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526A3D">
              <w:rPr>
                <w:bCs/>
                <w:sz w:val="28"/>
                <w:szCs w:val="28"/>
              </w:rPr>
              <w:t>Палитра цветов в системе цветопередачи HS</w:t>
            </w:r>
            <w:r w:rsidRPr="00526A3D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Домашнее задание записывают в дневник</w:t>
            </w:r>
          </w:p>
        </w:tc>
        <w:tc>
          <w:tcPr>
            <w:tcW w:w="2328" w:type="dxa"/>
          </w:tcPr>
          <w:p w:rsidR="006C3494" w:rsidRPr="00526A3D" w:rsidRDefault="007B45FC" w:rsidP="0050286C">
            <w:pPr>
              <w:rPr>
                <w:color w:val="000000"/>
                <w:spacing w:val="-2"/>
                <w:sz w:val="28"/>
                <w:szCs w:val="28"/>
              </w:rPr>
            </w:pPr>
            <w:hyperlink r:id="rId10" w:history="1">
              <w:r w:rsidR="006C3494" w:rsidRPr="00526A3D">
                <w:rPr>
                  <w:rStyle w:val="a3"/>
                  <w:spacing w:val="-2"/>
                  <w:sz w:val="28"/>
                  <w:szCs w:val="28"/>
                </w:rPr>
                <w:t>http://school-collection.edu.ru/catalog/res/46cf23a4-54ee-42e3-92a7-e6c444816a88/view/</w:t>
              </w:r>
            </w:hyperlink>
          </w:p>
        </w:tc>
      </w:tr>
      <w:tr w:rsidR="006C3494" w:rsidRPr="00526A3D" w:rsidTr="0050286C">
        <w:tc>
          <w:tcPr>
            <w:tcW w:w="1500" w:type="dxa"/>
          </w:tcPr>
          <w:p w:rsidR="006C3494" w:rsidRPr="00526A3D" w:rsidRDefault="006C3494" w:rsidP="0050286C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6.Итоги урока</w:t>
            </w:r>
          </w:p>
        </w:tc>
        <w:tc>
          <w:tcPr>
            <w:tcW w:w="3840" w:type="dxa"/>
          </w:tcPr>
          <w:p w:rsidR="006C3494" w:rsidRPr="00526A3D" w:rsidRDefault="006C3494" w:rsidP="0050286C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526A3D">
              <w:rPr>
                <w:rStyle w:val="a6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26A3D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>Учитель задает вопросы: </w:t>
            </w:r>
          </w:p>
          <w:p w:rsidR="006C3494" w:rsidRPr="00526A3D" w:rsidRDefault="006C3494" w:rsidP="0050286C">
            <w:pPr>
              <w:rPr>
                <w:rFonts w:eastAsia="SimSun"/>
                <w:sz w:val="28"/>
                <w:szCs w:val="28"/>
              </w:rPr>
            </w:pPr>
            <w:r w:rsidRPr="00526A3D">
              <w:rPr>
                <w:rFonts w:eastAsia="SimSun"/>
                <w:sz w:val="28"/>
                <w:szCs w:val="28"/>
              </w:rPr>
              <w:t>Выполнили мы все поставленные задачи? Что нового вы узнали на этом уроке?</w:t>
            </w:r>
          </w:p>
          <w:p w:rsidR="006C3494" w:rsidRPr="00526A3D" w:rsidRDefault="006C3494" w:rsidP="0050286C">
            <w:pPr>
              <w:rPr>
                <w:rFonts w:eastAsia="SimSun"/>
                <w:sz w:val="28"/>
                <w:szCs w:val="28"/>
              </w:rPr>
            </w:pPr>
            <w:r w:rsidRPr="00526A3D">
              <w:rPr>
                <w:rFonts w:eastAsia="SimSun"/>
                <w:sz w:val="28"/>
                <w:szCs w:val="28"/>
              </w:rPr>
              <w:t>Какой материал поняли полностью или частично?</w:t>
            </w:r>
          </w:p>
          <w:p w:rsidR="006C3494" w:rsidRPr="00526A3D" w:rsidRDefault="006C3494" w:rsidP="0050286C">
            <w:pPr>
              <w:rPr>
                <w:rFonts w:eastAsia="SimSun"/>
                <w:sz w:val="28"/>
                <w:szCs w:val="28"/>
              </w:rPr>
            </w:pPr>
            <w:r w:rsidRPr="00526A3D">
              <w:rPr>
                <w:rFonts w:eastAsia="SimSun"/>
                <w:sz w:val="28"/>
                <w:szCs w:val="28"/>
              </w:rPr>
              <w:t>Насколько активно работали?</w:t>
            </w:r>
          </w:p>
        </w:tc>
        <w:tc>
          <w:tcPr>
            <w:tcW w:w="2040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Учащиеся анализируют выполнение поставленных задач, делятся своими впечатлениями</w:t>
            </w:r>
            <w:r w:rsidRPr="00526A3D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8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  <w:bookmarkStart w:id="1" w:name="41a863e7-571a-4d77-9277-bda57e6f2b9c"/>
            <w:bookmarkEnd w:id="1"/>
          </w:p>
        </w:tc>
      </w:tr>
      <w:tr w:rsidR="006C3494" w:rsidRPr="00526A3D" w:rsidTr="0050286C">
        <w:tc>
          <w:tcPr>
            <w:tcW w:w="1500" w:type="dxa"/>
          </w:tcPr>
          <w:p w:rsidR="006C3494" w:rsidRPr="00526A3D" w:rsidRDefault="006C3494" w:rsidP="0050286C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7. Рефлексия</w:t>
            </w:r>
          </w:p>
        </w:tc>
        <w:tc>
          <w:tcPr>
            <w:tcW w:w="3840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Напоминает учащимся о том</w:t>
            </w:r>
            <w:proofErr w:type="gramStart"/>
            <w:r w:rsidRPr="00526A3D">
              <w:rPr>
                <w:sz w:val="28"/>
                <w:szCs w:val="28"/>
              </w:rPr>
              <w:t xml:space="preserve"> ,</w:t>
            </w:r>
            <w:proofErr w:type="gramEnd"/>
            <w:r w:rsidRPr="00526A3D">
              <w:rPr>
                <w:sz w:val="28"/>
                <w:szCs w:val="28"/>
              </w:rPr>
              <w:t xml:space="preserve"> что они должны заполнить оценочный лист</w:t>
            </w:r>
          </w:p>
        </w:tc>
        <w:tc>
          <w:tcPr>
            <w:tcW w:w="2040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1. Оценивание своей деятельности на уроке.</w:t>
            </w:r>
            <w:r w:rsidRPr="00526A3D">
              <w:rPr>
                <w:sz w:val="28"/>
                <w:szCs w:val="28"/>
              </w:rPr>
              <w:br/>
              <w:t>2. Заполнение листа «Рефлексия деятельности учащегося»</w:t>
            </w:r>
          </w:p>
        </w:tc>
        <w:tc>
          <w:tcPr>
            <w:tcW w:w="2328" w:type="dxa"/>
          </w:tcPr>
          <w:p w:rsidR="006C3494" w:rsidRPr="00526A3D" w:rsidRDefault="006C3494" w:rsidP="0050286C">
            <w:pPr>
              <w:rPr>
                <w:sz w:val="28"/>
                <w:szCs w:val="28"/>
              </w:rPr>
            </w:pPr>
          </w:p>
        </w:tc>
      </w:tr>
    </w:tbl>
    <w:p w:rsidR="006C3494" w:rsidRPr="00526A3D" w:rsidRDefault="006C3494" w:rsidP="006C3494">
      <w:pPr>
        <w:shd w:val="clear" w:color="auto" w:fill="FFFFFF"/>
        <w:ind w:left="360"/>
        <w:rPr>
          <w:b/>
          <w:bCs/>
          <w:sz w:val="28"/>
          <w:szCs w:val="28"/>
        </w:rPr>
      </w:pPr>
    </w:p>
    <w:p w:rsidR="006C3494" w:rsidRPr="00526A3D" w:rsidRDefault="006C3494" w:rsidP="006C3494">
      <w:pPr>
        <w:jc w:val="center"/>
        <w:rPr>
          <w:sz w:val="28"/>
          <w:szCs w:val="28"/>
        </w:rPr>
      </w:pPr>
    </w:p>
    <w:p w:rsidR="006C3494" w:rsidRPr="00526A3D" w:rsidRDefault="006C3494" w:rsidP="006C3494">
      <w:pPr>
        <w:jc w:val="center"/>
        <w:rPr>
          <w:sz w:val="28"/>
          <w:szCs w:val="28"/>
        </w:rPr>
      </w:pPr>
    </w:p>
    <w:p w:rsidR="006C3494" w:rsidRPr="00526A3D" w:rsidRDefault="006C3494" w:rsidP="006C3494">
      <w:pPr>
        <w:jc w:val="center"/>
        <w:rPr>
          <w:sz w:val="28"/>
          <w:szCs w:val="28"/>
        </w:rPr>
      </w:pPr>
    </w:p>
    <w:p w:rsidR="006C3494" w:rsidRPr="00526A3D" w:rsidRDefault="006C3494" w:rsidP="006C3494">
      <w:pPr>
        <w:jc w:val="center"/>
        <w:rPr>
          <w:sz w:val="28"/>
          <w:szCs w:val="28"/>
        </w:rPr>
      </w:pPr>
    </w:p>
    <w:p w:rsidR="006C3494" w:rsidRPr="00526A3D" w:rsidRDefault="006C3494" w:rsidP="006C3494">
      <w:pPr>
        <w:jc w:val="center"/>
        <w:rPr>
          <w:sz w:val="28"/>
          <w:szCs w:val="28"/>
        </w:rPr>
      </w:pPr>
    </w:p>
    <w:p w:rsidR="006C3494" w:rsidRPr="00526A3D" w:rsidRDefault="006C3494" w:rsidP="006C3494">
      <w:pPr>
        <w:jc w:val="center"/>
        <w:rPr>
          <w:sz w:val="28"/>
          <w:szCs w:val="28"/>
        </w:rPr>
      </w:pPr>
    </w:p>
    <w:p w:rsidR="006C3494" w:rsidRPr="00526A3D" w:rsidRDefault="006C3494" w:rsidP="006C3494">
      <w:pPr>
        <w:jc w:val="center"/>
        <w:rPr>
          <w:sz w:val="28"/>
          <w:szCs w:val="28"/>
        </w:rPr>
      </w:pPr>
    </w:p>
    <w:p w:rsidR="006C3494" w:rsidRPr="00526A3D" w:rsidRDefault="006C3494" w:rsidP="006C3494">
      <w:pPr>
        <w:jc w:val="center"/>
        <w:rPr>
          <w:sz w:val="28"/>
          <w:szCs w:val="28"/>
        </w:rPr>
      </w:pPr>
      <w:r w:rsidRPr="00526A3D">
        <w:rPr>
          <w:sz w:val="28"/>
          <w:szCs w:val="28"/>
        </w:rPr>
        <w:t>Лист рефлексии учащегося</w:t>
      </w:r>
    </w:p>
    <w:p w:rsidR="006C3494" w:rsidRPr="00526A3D" w:rsidRDefault="006C3494" w:rsidP="006C349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56"/>
        <w:gridCol w:w="2684"/>
        <w:gridCol w:w="1208"/>
        <w:gridCol w:w="1196"/>
        <w:gridCol w:w="2582"/>
        <w:gridCol w:w="1545"/>
      </w:tblGrid>
      <w:tr w:rsidR="006C3494" w:rsidRPr="00526A3D" w:rsidTr="0050286C">
        <w:tc>
          <w:tcPr>
            <w:tcW w:w="356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Характеристика видов деятельности</w:t>
            </w:r>
          </w:p>
        </w:tc>
        <w:tc>
          <w:tcPr>
            <w:tcW w:w="1215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Хорошо</w:t>
            </w:r>
          </w:p>
        </w:tc>
        <w:tc>
          <w:tcPr>
            <w:tcW w:w="2582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131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Не могу</w:t>
            </w:r>
          </w:p>
        </w:tc>
      </w:tr>
      <w:tr w:rsidR="006C3494" w:rsidRPr="00526A3D" w:rsidTr="0050286C">
        <w:tc>
          <w:tcPr>
            <w:tcW w:w="356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Работа в группе по созданию кроссворда</w:t>
            </w:r>
          </w:p>
        </w:tc>
        <w:tc>
          <w:tcPr>
            <w:tcW w:w="1215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</w:tr>
      <w:tr w:rsidR="006C3494" w:rsidRPr="00526A3D" w:rsidTr="0050286C">
        <w:tc>
          <w:tcPr>
            <w:tcW w:w="356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Писк информации для самостоятельного изучения темы</w:t>
            </w:r>
          </w:p>
        </w:tc>
        <w:tc>
          <w:tcPr>
            <w:tcW w:w="1215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</w:tr>
      <w:tr w:rsidR="006C3494" w:rsidRPr="00526A3D" w:rsidTr="0050286C">
        <w:tc>
          <w:tcPr>
            <w:tcW w:w="356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Работа  с интерактивным задачником</w:t>
            </w:r>
          </w:p>
        </w:tc>
        <w:tc>
          <w:tcPr>
            <w:tcW w:w="1215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</w:tr>
      <w:tr w:rsidR="006C3494" w:rsidRPr="00526A3D" w:rsidTr="0050286C">
        <w:tc>
          <w:tcPr>
            <w:tcW w:w="356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215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</w:tr>
      <w:tr w:rsidR="006C3494" w:rsidRPr="00526A3D" w:rsidTr="0050286C">
        <w:tc>
          <w:tcPr>
            <w:tcW w:w="356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Умение работать с гиперссылками</w:t>
            </w:r>
          </w:p>
        </w:tc>
        <w:tc>
          <w:tcPr>
            <w:tcW w:w="1215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</w:tr>
      <w:tr w:rsidR="006C3494" w:rsidRPr="00526A3D" w:rsidTr="0050286C">
        <w:tc>
          <w:tcPr>
            <w:tcW w:w="356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6</w:t>
            </w:r>
          </w:p>
        </w:tc>
        <w:tc>
          <w:tcPr>
            <w:tcW w:w="7934" w:type="dxa"/>
            <w:gridSpan w:val="4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  <w:r w:rsidRPr="00526A3D">
              <w:rPr>
                <w:sz w:val="28"/>
                <w:szCs w:val="28"/>
              </w:rPr>
              <w:t>Понравилась ли работа на уроке</w:t>
            </w:r>
            <w:proofErr w:type="gramStart"/>
            <w:r w:rsidRPr="00526A3D">
              <w:rPr>
                <w:sz w:val="28"/>
                <w:szCs w:val="28"/>
              </w:rPr>
              <w:t xml:space="preserve"> Д</w:t>
            </w:r>
            <w:proofErr w:type="gramEnd"/>
            <w:r w:rsidRPr="00526A3D">
              <w:rPr>
                <w:sz w:val="28"/>
                <w:szCs w:val="28"/>
              </w:rPr>
              <w:t xml:space="preserve">а __  </w:t>
            </w:r>
            <w:proofErr w:type="spellStart"/>
            <w:r w:rsidRPr="00526A3D">
              <w:rPr>
                <w:sz w:val="28"/>
                <w:szCs w:val="28"/>
              </w:rPr>
              <w:t>Нет___</w:t>
            </w:r>
            <w:proofErr w:type="spellEnd"/>
            <w:r w:rsidRPr="00526A3D">
              <w:rPr>
                <w:sz w:val="28"/>
                <w:szCs w:val="28"/>
              </w:rPr>
              <w:t>?</w:t>
            </w:r>
          </w:p>
        </w:tc>
        <w:tc>
          <w:tcPr>
            <w:tcW w:w="2131" w:type="dxa"/>
          </w:tcPr>
          <w:p w:rsidR="006C3494" w:rsidRPr="00526A3D" w:rsidRDefault="006C3494" w:rsidP="005028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3494" w:rsidRPr="00526A3D" w:rsidRDefault="006C3494" w:rsidP="006C3494">
      <w:pPr>
        <w:jc w:val="center"/>
        <w:rPr>
          <w:sz w:val="28"/>
          <w:szCs w:val="28"/>
        </w:rPr>
      </w:pPr>
    </w:p>
    <w:p w:rsidR="006C3494" w:rsidRPr="00526A3D" w:rsidRDefault="006C3494" w:rsidP="006C3494">
      <w:pPr>
        <w:rPr>
          <w:sz w:val="28"/>
          <w:szCs w:val="28"/>
        </w:rPr>
      </w:pPr>
    </w:p>
    <w:p w:rsidR="006C3494" w:rsidRPr="00526A3D" w:rsidRDefault="006C3494" w:rsidP="006C3494">
      <w:pPr>
        <w:rPr>
          <w:sz w:val="28"/>
          <w:szCs w:val="28"/>
        </w:rPr>
      </w:pPr>
    </w:p>
    <w:p w:rsidR="006C3494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>Использованная литература:</w:t>
      </w:r>
    </w:p>
    <w:p w:rsidR="006C3494" w:rsidRPr="00526A3D" w:rsidRDefault="006C3494" w:rsidP="006C3494">
      <w:pPr>
        <w:rPr>
          <w:sz w:val="28"/>
          <w:szCs w:val="28"/>
        </w:rPr>
      </w:pPr>
    </w:p>
    <w:p w:rsidR="006C3494" w:rsidRPr="00A976E2" w:rsidRDefault="006C3494" w:rsidP="006C349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976E2">
        <w:rPr>
          <w:sz w:val="28"/>
          <w:szCs w:val="28"/>
        </w:rPr>
        <w:t>Информатика и ИКТ</w:t>
      </w:r>
      <w:proofErr w:type="gramStart"/>
      <w:r w:rsidRPr="00A976E2">
        <w:rPr>
          <w:sz w:val="28"/>
          <w:szCs w:val="28"/>
        </w:rPr>
        <w:t xml:space="preserve"> :</w:t>
      </w:r>
      <w:proofErr w:type="gramEnd"/>
      <w:r w:rsidRPr="00A976E2">
        <w:rPr>
          <w:sz w:val="28"/>
          <w:szCs w:val="28"/>
        </w:rPr>
        <w:t xml:space="preserve"> учебник для 8 класса </w:t>
      </w:r>
      <w:r w:rsidRPr="00A976E2">
        <w:rPr>
          <w:sz w:val="28"/>
          <w:szCs w:val="28"/>
        </w:rPr>
        <w:br/>
        <w:t xml:space="preserve">Авторы: Семакин И. Г., </w:t>
      </w:r>
      <w:proofErr w:type="spellStart"/>
      <w:r w:rsidRPr="00A976E2">
        <w:rPr>
          <w:sz w:val="28"/>
          <w:szCs w:val="28"/>
        </w:rPr>
        <w:t>Залогова</w:t>
      </w:r>
      <w:proofErr w:type="spellEnd"/>
      <w:r w:rsidRPr="00A976E2">
        <w:rPr>
          <w:sz w:val="28"/>
          <w:szCs w:val="28"/>
        </w:rPr>
        <w:t xml:space="preserve"> Л. А., Русаков С. В., Шестакова Л. В. </w:t>
      </w:r>
      <w:r w:rsidRPr="00A976E2">
        <w:rPr>
          <w:sz w:val="28"/>
          <w:szCs w:val="28"/>
        </w:rPr>
        <w:br/>
        <w:t>Год издания: 2007</w:t>
      </w:r>
    </w:p>
    <w:p w:rsidR="006C3494" w:rsidRPr="00A976E2" w:rsidRDefault="006C3494" w:rsidP="006C349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976E2">
        <w:rPr>
          <w:sz w:val="28"/>
          <w:szCs w:val="28"/>
        </w:rPr>
        <w:t>Информатика и ИКТ. Задачник-практикум</w:t>
      </w:r>
      <w:proofErr w:type="gramStart"/>
      <w:r w:rsidRPr="00A976E2">
        <w:rPr>
          <w:sz w:val="28"/>
          <w:szCs w:val="28"/>
        </w:rPr>
        <w:t>.</w:t>
      </w:r>
      <w:proofErr w:type="gramEnd"/>
      <w:r w:rsidRPr="00A976E2">
        <w:rPr>
          <w:sz w:val="28"/>
          <w:szCs w:val="28"/>
        </w:rPr>
        <w:t xml:space="preserve"> </w:t>
      </w:r>
      <w:proofErr w:type="gramStart"/>
      <w:r w:rsidRPr="00A976E2">
        <w:rPr>
          <w:sz w:val="28"/>
          <w:szCs w:val="28"/>
        </w:rPr>
        <w:t>ч</w:t>
      </w:r>
      <w:proofErr w:type="gramEnd"/>
      <w:r w:rsidRPr="00A976E2">
        <w:rPr>
          <w:sz w:val="28"/>
          <w:szCs w:val="28"/>
        </w:rPr>
        <w:t>. 1</w:t>
      </w:r>
      <w:r w:rsidRPr="00A976E2">
        <w:rPr>
          <w:sz w:val="28"/>
          <w:szCs w:val="28"/>
        </w:rPr>
        <w:br/>
        <w:t xml:space="preserve">Авторы: под ред. И. Г. Семакина, Е. К. </w:t>
      </w:r>
      <w:proofErr w:type="spellStart"/>
      <w:r w:rsidRPr="00A976E2">
        <w:rPr>
          <w:sz w:val="28"/>
          <w:szCs w:val="28"/>
        </w:rPr>
        <w:t>Хеннера</w:t>
      </w:r>
      <w:proofErr w:type="spellEnd"/>
      <w:r w:rsidRPr="00A976E2">
        <w:rPr>
          <w:sz w:val="28"/>
          <w:szCs w:val="28"/>
        </w:rPr>
        <w:t xml:space="preserve"> </w:t>
      </w:r>
      <w:r w:rsidRPr="00A976E2">
        <w:rPr>
          <w:sz w:val="28"/>
          <w:szCs w:val="28"/>
        </w:rPr>
        <w:br/>
        <w:t>Год издания: 20</w:t>
      </w:r>
      <w:r>
        <w:rPr>
          <w:sz w:val="28"/>
          <w:szCs w:val="28"/>
        </w:rPr>
        <w:t>06</w:t>
      </w:r>
    </w:p>
    <w:p w:rsidR="006C3494" w:rsidRPr="00A976E2" w:rsidRDefault="006C3494" w:rsidP="006C349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976E2">
        <w:rPr>
          <w:sz w:val="28"/>
          <w:szCs w:val="28"/>
        </w:rPr>
        <w:t>Информатика и ИКТ. Задачник-практикум</w:t>
      </w:r>
      <w:proofErr w:type="gramStart"/>
      <w:r w:rsidRPr="00A976E2">
        <w:rPr>
          <w:sz w:val="28"/>
          <w:szCs w:val="28"/>
        </w:rPr>
        <w:t>.</w:t>
      </w:r>
      <w:proofErr w:type="gramEnd"/>
      <w:r w:rsidRPr="00A976E2">
        <w:rPr>
          <w:sz w:val="28"/>
          <w:szCs w:val="28"/>
        </w:rPr>
        <w:t xml:space="preserve"> </w:t>
      </w:r>
      <w:proofErr w:type="gramStart"/>
      <w:r w:rsidRPr="00A976E2">
        <w:rPr>
          <w:sz w:val="28"/>
          <w:szCs w:val="28"/>
        </w:rPr>
        <w:t>ч</w:t>
      </w:r>
      <w:proofErr w:type="gramEnd"/>
      <w:r w:rsidRPr="00A976E2">
        <w:rPr>
          <w:sz w:val="28"/>
          <w:szCs w:val="28"/>
        </w:rPr>
        <w:t>. 2</w:t>
      </w:r>
      <w:r w:rsidRPr="00A976E2">
        <w:rPr>
          <w:sz w:val="28"/>
          <w:szCs w:val="28"/>
        </w:rPr>
        <w:br/>
        <w:t xml:space="preserve">Авторы: под ред. И. Г. Семакина, Е. К. </w:t>
      </w:r>
      <w:proofErr w:type="spellStart"/>
      <w:r w:rsidRPr="00A976E2">
        <w:rPr>
          <w:sz w:val="28"/>
          <w:szCs w:val="28"/>
        </w:rPr>
        <w:t>Хеннера</w:t>
      </w:r>
      <w:proofErr w:type="spellEnd"/>
      <w:r w:rsidRPr="00A976E2">
        <w:rPr>
          <w:sz w:val="28"/>
          <w:szCs w:val="28"/>
        </w:rPr>
        <w:t xml:space="preserve"> </w:t>
      </w:r>
      <w:r w:rsidRPr="00A976E2">
        <w:rPr>
          <w:sz w:val="28"/>
          <w:szCs w:val="28"/>
        </w:rPr>
        <w:br/>
        <w:t>Год издания: 20</w:t>
      </w:r>
      <w:r>
        <w:rPr>
          <w:sz w:val="28"/>
          <w:szCs w:val="28"/>
        </w:rPr>
        <w:t>06</w:t>
      </w:r>
    </w:p>
    <w:p w:rsidR="006C3494" w:rsidRPr="00A976E2" w:rsidRDefault="006C3494" w:rsidP="006C349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976E2">
        <w:rPr>
          <w:sz w:val="28"/>
          <w:szCs w:val="28"/>
        </w:rPr>
        <w:t>Преподавание базового курса информатики в средней школе</w:t>
      </w:r>
      <w:proofErr w:type="gramStart"/>
      <w:r w:rsidRPr="00A976E2">
        <w:rPr>
          <w:sz w:val="28"/>
          <w:szCs w:val="28"/>
        </w:rPr>
        <w:t> :</w:t>
      </w:r>
      <w:proofErr w:type="gramEnd"/>
      <w:r w:rsidRPr="00A976E2">
        <w:rPr>
          <w:sz w:val="28"/>
          <w:szCs w:val="28"/>
        </w:rPr>
        <w:t xml:space="preserve"> методическое пособие</w:t>
      </w:r>
      <w:r w:rsidRPr="00A976E2">
        <w:rPr>
          <w:sz w:val="28"/>
          <w:szCs w:val="28"/>
        </w:rPr>
        <w:br/>
        <w:t xml:space="preserve">Авторы: Семакин И. Г., Шеина Т. Ю. </w:t>
      </w:r>
      <w:r w:rsidRPr="00A976E2">
        <w:rPr>
          <w:sz w:val="28"/>
          <w:szCs w:val="28"/>
        </w:rPr>
        <w:br/>
        <w:t>Год издания: 2007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 xml:space="preserve">5. </w:t>
      </w:r>
      <w:proofErr w:type="spellStart"/>
      <w:r w:rsidRPr="00526A3D">
        <w:rPr>
          <w:sz w:val="28"/>
          <w:szCs w:val="28"/>
        </w:rPr>
        <w:t>Угринович</w:t>
      </w:r>
      <w:proofErr w:type="spellEnd"/>
      <w:r w:rsidRPr="00526A3D">
        <w:rPr>
          <w:sz w:val="28"/>
          <w:szCs w:val="28"/>
        </w:rPr>
        <w:t xml:space="preserve"> Н.Д. и др. « Информатика и </w:t>
      </w:r>
      <w:proofErr w:type="gramStart"/>
      <w:r w:rsidRPr="00526A3D">
        <w:rPr>
          <w:sz w:val="28"/>
          <w:szCs w:val="28"/>
        </w:rPr>
        <w:t>ИТ</w:t>
      </w:r>
      <w:proofErr w:type="gramEnd"/>
      <w:r w:rsidRPr="00526A3D">
        <w:rPr>
          <w:sz w:val="28"/>
          <w:szCs w:val="28"/>
        </w:rPr>
        <w:t>» </w:t>
      </w:r>
    </w:p>
    <w:p w:rsidR="006C3494" w:rsidRPr="00526A3D" w:rsidRDefault="006C3494" w:rsidP="006C3494">
      <w:pPr>
        <w:rPr>
          <w:sz w:val="28"/>
          <w:szCs w:val="28"/>
        </w:rPr>
      </w:pPr>
      <w:r w:rsidRPr="00526A3D">
        <w:rPr>
          <w:sz w:val="28"/>
          <w:szCs w:val="28"/>
        </w:rPr>
        <w:t> </w:t>
      </w:r>
    </w:p>
    <w:p w:rsidR="00AC789F" w:rsidRDefault="00AC789F"/>
    <w:sectPr w:rsidR="00AC789F" w:rsidSect="00AC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937"/>
    <w:multiLevelType w:val="hybridMultilevel"/>
    <w:tmpl w:val="9C04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D796D"/>
    <w:multiLevelType w:val="hybridMultilevel"/>
    <w:tmpl w:val="9828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A1A3C"/>
    <w:multiLevelType w:val="hybridMultilevel"/>
    <w:tmpl w:val="6C5A2D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94"/>
    <w:rsid w:val="006C3494"/>
    <w:rsid w:val="007B45FC"/>
    <w:rsid w:val="00A773B3"/>
    <w:rsid w:val="00AC789F"/>
    <w:rsid w:val="00B1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94"/>
    <w:rPr>
      <w:color w:val="006699"/>
      <w:u w:val="single"/>
    </w:rPr>
  </w:style>
  <w:style w:type="table" w:styleId="a4">
    <w:name w:val="Table Grid"/>
    <w:basedOn w:val="a1"/>
    <w:rsid w:val="006C3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C34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C3494"/>
    <w:rPr>
      <w:b/>
      <w:bCs/>
    </w:rPr>
  </w:style>
  <w:style w:type="character" w:customStyle="1" w:styleId="apple-converted-space">
    <w:name w:val="apple-converted-space"/>
    <w:basedOn w:val="a0"/>
    <w:rsid w:val="006C3494"/>
  </w:style>
  <w:style w:type="character" w:styleId="a7">
    <w:name w:val="FollowedHyperlink"/>
    <w:basedOn w:val="a0"/>
    <w:uiPriority w:val="99"/>
    <w:semiHidden/>
    <w:unhideWhenUsed/>
    <w:rsid w:val="006C3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aad60cf0-54ce-4afa-a112-02a3bfe1a90b/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8373fc5f-4171-4552-8a46-a7d80762e65e/vie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catalog/res/8fb82fac-7d62-4350-aaf9-84466348b112/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hool-collection.edu.ru/catalog/res/dbb6722f-b729-42e3-a599-3717f28ba804/view/" TargetMode="External"/><Relationship Id="rId10" Type="http://schemas.openxmlformats.org/officeDocument/2006/relationships/hyperlink" Target="http://school-collection.edu.ru/catalog/res/46cf23a4-54ee-42e3-92a7-e6c444816a88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RG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2013-10-29T15:43:00Z</dcterms:created>
  <dcterms:modified xsi:type="dcterms:W3CDTF">2013-10-29T15:43:00Z</dcterms:modified>
</cp:coreProperties>
</file>